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7" w:rsidRPr="00F40D23" w:rsidRDefault="005460A7" w:rsidP="005460A7">
      <w:pPr>
        <w:jc w:val="center"/>
        <w:rPr>
          <w:rFonts w:asciiTheme="majorHAnsi" w:hAnsiTheme="majorHAnsi" w:cs="Tahoma"/>
          <w:bCs/>
          <w:sz w:val="52"/>
          <w:szCs w:val="52"/>
        </w:rPr>
      </w:pPr>
      <w:r w:rsidRPr="00F40D23">
        <w:rPr>
          <w:rFonts w:asciiTheme="majorHAnsi" w:hAnsiTheme="majorHAnsi" w:cs="Tahoma"/>
          <w:bCs/>
          <w:sz w:val="52"/>
          <w:szCs w:val="52"/>
        </w:rPr>
        <w:t>Manual Prosedur</w:t>
      </w:r>
    </w:p>
    <w:p w:rsidR="005460A7" w:rsidRPr="00F40D23" w:rsidRDefault="00C727AE" w:rsidP="005460A7">
      <w:pPr>
        <w:jc w:val="center"/>
        <w:rPr>
          <w:rFonts w:asciiTheme="majorHAnsi" w:hAnsiTheme="majorHAnsi" w:cs="Tahoma"/>
          <w:b/>
          <w:bCs/>
          <w:sz w:val="40"/>
          <w:szCs w:val="44"/>
        </w:rPr>
      </w:pPr>
      <w:r w:rsidRPr="00F40D23">
        <w:rPr>
          <w:rFonts w:asciiTheme="majorHAnsi" w:hAnsiTheme="majorHAnsi" w:cs="Tahoma"/>
          <w:b/>
          <w:bCs/>
          <w:caps/>
          <w:sz w:val="48"/>
          <w:szCs w:val="52"/>
        </w:rPr>
        <w:t>pengajuan</w:t>
      </w:r>
      <w:r w:rsidR="003B390C" w:rsidRPr="00F40D23">
        <w:rPr>
          <w:rFonts w:asciiTheme="majorHAnsi" w:hAnsiTheme="majorHAnsi" w:cs="Tahoma"/>
          <w:b/>
          <w:bCs/>
          <w:caps/>
          <w:sz w:val="48"/>
          <w:szCs w:val="52"/>
        </w:rPr>
        <w:t xml:space="preserve"> aktif kembali</w:t>
      </w:r>
      <w:r w:rsidR="00113C2B">
        <w:rPr>
          <w:rFonts w:asciiTheme="majorHAnsi" w:hAnsiTheme="majorHAnsi" w:cs="Tahoma"/>
          <w:b/>
          <w:bCs/>
          <w:caps/>
          <w:sz w:val="48"/>
          <w:szCs w:val="52"/>
        </w:rPr>
        <w:t xml:space="preserve"> STUDI</w:t>
      </w:r>
    </w:p>
    <w:p w:rsidR="005460A7" w:rsidRPr="00F40D23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:rsidR="005460A7" w:rsidRPr="00F40D23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:rsidR="00D70A07" w:rsidRPr="00F40D23" w:rsidRDefault="00D70A0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:rsidR="005460A7" w:rsidRPr="00F40D23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  <w:r w:rsidRPr="00F40D23">
        <w:rPr>
          <w:rFonts w:asciiTheme="majorHAnsi" w:hAnsiTheme="majorHAnsi" w:cs="Tahoma"/>
          <w:b/>
          <w:noProof/>
          <w:sz w:val="24"/>
        </w:rPr>
        <w:drawing>
          <wp:inline distT="0" distB="0" distL="0" distR="0">
            <wp:extent cx="1471295" cy="1422251"/>
            <wp:effectExtent l="0" t="0" r="0" b="0"/>
            <wp:docPr id="1" name="Picture 1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2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A7" w:rsidRPr="00F40D23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:rsidR="005460A7" w:rsidRDefault="005460A7" w:rsidP="005460A7">
      <w:pPr>
        <w:rPr>
          <w:rFonts w:asciiTheme="majorHAnsi" w:hAnsiTheme="majorHAnsi" w:cs="Tahoma"/>
          <w:b/>
          <w:bCs/>
          <w:sz w:val="44"/>
          <w:szCs w:val="44"/>
        </w:rPr>
      </w:pPr>
    </w:p>
    <w:p w:rsidR="00113C2B" w:rsidRDefault="00113C2B" w:rsidP="005460A7">
      <w:pPr>
        <w:rPr>
          <w:rFonts w:asciiTheme="majorHAnsi" w:hAnsiTheme="majorHAnsi" w:cs="Tahoma"/>
          <w:b/>
          <w:bCs/>
          <w:sz w:val="44"/>
          <w:szCs w:val="44"/>
        </w:rPr>
      </w:pPr>
    </w:p>
    <w:p w:rsidR="00113C2B" w:rsidRPr="00F40D23" w:rsidRDefault="00113C2B" w:rsidP="005460A7">
      <w:pPr>
        <w:rPr>
          <w:rFonts w:asciiTheme="majorHAnsi" w:hAnsiTheme="majorHAnsi" w:cs="Tahoma"/>
          <w:b/>
          <w:bCs/>
          <w:sz w:val="44"/>
          <w:szCs w:val="44"/>
        </w:rPr>
      </w:pPr>
    </w:p>
    <w:p w:rsidR="005460A7" w:rsidRPr="00F40D23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:rsidR="005460A7" w:rsidRPr="00F40D23" w:rsidRDefault="005460A7" w:rsidP="005460A7">
      <w:pPr>
        <w:tabs>
          <w:tab w:val="left" w:pos="1980"/>
          <w:tab w:val="center" w:pos="4252"/>
        </w:tabs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 w:rsidRPr="00F40D23">
        <w:rPr>
          <w:rFonts w:asciiTheme="majorHAnsi" w:hAnsiTheme="majorHAnsi" w:cs="Tahoma"/>
          <w:b/>
          <w:sz w:val="36"/>
          <w:szCs w:val="36"/>
        </w:rPr>
        <w:t xml:space="preserve">PROGAM STUDI MAGISTER ILMU </w:t>
      </w:r>
      <w:r w:rsidR="00FC5351">
        <w:rPr>
          <w:rFonts w:asciiTheme="majorHAnsi" w:hAnsiTheme="majorHAnsi" w:cs="Tahoma"/>
          <w:b/>
          <w:sz w:val="36"/>
          <w:szCs w:val="36"/>
        </w:rPr>
        <w:t>SOSIAL</w:t>
      </w:r>
      <w:bookmarkStart w:id="0" w:name="_GoBack"/>
      <w:bookmarkEnd w:id="0"/>
    </w:p>
    <w:p w:rsidR="005460A7" w:rsidRPr="00F40D23" w:rsidRDefault="005460A7" w:rsidP="005460A7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  <w:lang w:val="id-ID"/>
        </w:rPr>
      </w:pPr>
      <w:r w:rsidRPr="00F40D23">
        <w:rPr>
          <w:rFonts w:asciiTheme="majorHAnsi" w:hAnsiTheme="majorHAnsi" w:cs="Tahoma"/>
          <w:b/>
          <w:sz w:val="36"/>
          <w:szCs w:val="36"/>
        </w:rPr>
        <w:t xml:space="preserve">FAKULTAS </w:t>
      </w:r>
      <w:r w:rsidRPr="00F40D23">
        <w:rPr>
          <w:rFonts w:asciiTheme="majorHAnsi" w:hAnsiTheme="majorHAnsi" w:cs="Tahoma"/>
          <w:b/>
          <w:sz w:val="36"/>
          <w:szCs w:val="36"/>
          <w:lang w:val="id-ID"/>
        </w:rPr>
        <w:t>ILMU SOSIAL DAN ILMU POLIITK</w:t>
      </w:r>
    </w:p>
    <w:p w:rsidR="005460A7" w:rsidRPr="00F40D23" w:rsidRDefault="005460A7" w:rsidP="005460A7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 w:rsidRPr="00F40D23">
        <w:rPr>
          <w:rFonts w:asciiTheme="majorHAnsi" w:hAnsiTheme="majorHAnsi" w:cs="Tahoma"/>
          <w:b/>
          <w:sz w:val="36"/>
          <w:szCs w:val="36"/>
        </w:rPr>
        <w:t>UNIVERSITAS BRAWIJAYA</w:t>
      </w:r>
    </w:p>
    <w:p w:rsidR="005460A7" w:rsidRPr="00F40D23" w:rsidRDefault="005460A7" w:rsidP="005460A7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 w:rsidRPr="00F40D23">
        <w:rPr>
          <w:rFonts w:asciiTheme="majorHAnsi" w:hAnsiTheme="majorHAnsi" w:cs="Tahoma"/>
          <w:b/>
          <w:sz w:val="36"/>
          <w:szCs w:val="36"/>
        </w:rPr>
        <w:t>MALANG</w:t>
      </w:r>
    </w:p>
    <w:p w:rsidR="005460A7" w:rsidRPr="00F40D23" w:rsidRDefault="00A7539F" w:rsidP="005460A7">
      <w:pPr>
        <w:jc w:val="center"/>
        <w:rPr>
          <w:rFonts w:asciiTheme="majorHAnsi" w:hAnsiTheme="majorHAnsi" w:cs="Tahoma"/>
          <w:b/>
          <w:noProof/>
          <w:sz w:val="32"/>
          <w:szCs w:val="32"/>
          <w:lang w:eastAsia="id-ID"/>
        </w:rPr>
      </w:pPr>
      <w:r>
        <w:rPr>
          <w:rFonts w:asciiTheme="majorHAnsi" w:hAnsiTheme="majorHAnsi" w:cs="Tahoma"/>
          <w:b/>
          <w:noProof/>
          <w:sz w:val="36"/>
          <w:szCs w:val="36"/>
        </w:rPr>
        <w:pict>
          <v:rect id="_x0000_s1042" style="position:absolute;left:0;text-align:left;margin-left:195.45pt;margin-top:38.8pt;width:45.75pt;height:33pt;z-index:251672576" stroked="f"/>
        </w:pict>
      </w:r>
      <w:r w:rsidR="005460A7" w:rsidRPr="00F40D23">
        <w:rPr>
          <w:rFonts w:asciiTheme="majorHAnsi" w:hAnsiTheme="majorHAnsi" w:cs="Tahoma"/>
          <w:b/>
          <w:sz w:val="36"/>
          <w:szCs w:val="36"/>
        </w:rPr>
        <w:t>2014</w:t>
      </w:r>
    </w:p>
    <w:p w:rsidR="00113C2B" w:rsidRPr="0025412A" w:rsidRDefault="00113C2B" w:rsidP="00113C2B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  <w:bookmarkStart w:id="1" w:name="_Toc204787948"/>
      <w:r w:rsidRPr="0025412A"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 wp14:anchorId="605E1A6D" wp14:editId="1528C0E9">
            <wp:extent cx="1235075" cy="1193905"/>
            <wp:effectExtent l="0" t="0" r="0" b="0"/>
            <wp:docPr id="6" name="Picture 4" descr="logo 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9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2B" w:rsidRPr="0025412A" w:rsidRDefault="00113C2B" w:rsidP="00113C2B">
      <w:pPr>
        <w:jc w:val="center"/>
        <w:rPr>
          <w:rFonts w:asciiTheme="majorHAnsi" w:hAnsiTheme="majorHAnsi" w:cs="Tahoma"/>
          <w:b/>
          <w:noProof/>
          <w:sz w:val="32"/>
          <w:szCs w:val="32"/>
        </w:rPr>
      </w:pPr>
    </w:p>
    <w:p w:rsidR="00113C2B" w:rsidRPr="0025412A" w:rsidRDefault="00113C2B" w:rsidP="00113C2B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412A">
        <w:rPr>
          <w:rFonts w:asciiTheme="majorHAnsi" w:hAnsiTheme="majorHAnsi"/>
          <w:b/>
          <w:bCs/>
          <w:sz w:val="24"/>
          <w:szCs w:val="24"/>
        </w:rPr>
        <w:t>Manual Prosedur</w:t>
      </w:r>
    </w:p>
    <w:p w:rsidR="00113C2B" w:rsidRPr="00113C2B" w:rsidRDefault="00113C2B" w:rsidP="00113C2B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113C2B">
        <w:rPr>
          <w:rFonts w:asciiTheme="majorHAnsi" w:hAnsiTheme="majorHAnsi" w:cs="Tahoma"/>
          <w:b/>
          <w:bCs/>
          <w:sz w:val="24"/>
          <w:szCs w:val="24"/>
        </w:rPr>
        <w:t>Pengajuan Aktif Kembali Studi</w:t>
      </w:r>
    </w:p>
    <w:p w:rsidR="00113C2B" w:rsidRPr="0025412A" w:rsidRDefault="00113C2B" w:rsidP="00113C2B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412A">
        <w:rPr>
          <w:rFonts w:asciiTheme="majorHAnsi" w:hAnsiTheme="majorHAnsi"/>
          <w:b/>
          <w:bCs/>
          <w:sz w:val="24"/>
          <w:szCs w:val="24"/>
        </w:rPr>
        <w:t xml:space="preserve">Program Studi </w:t>
      </w:r>
      <w:r w:rsidR="00FC5351">
        <w:rPr>
          <w:rFonts w:asciiTheme="majorHAnsi" w:hAnsiTheme="majorHAnsi"/>
          <w:b/>
          <w:bCs/>
          <w:sz w:val="24"/>
          <w:szCs w:val="24"/>
        </w:rPr>
        <w:t>Magister Ilmu Sosial</w:t>
      </w:r>
    </w:p>
    <w:p w:rsidR="00113C2B" w:rsidRPr="0025412A" w:rsidRDefault="00113C2B" w:rsidP="00113C2B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412A">
        <w:rPr>
          <w:rFonts w:asciiTheme="majorHAnsi" w:hAnsiTheme="majorHAnsi"/>
          <w:b/>
          <w:bCs/>
          <w:sz w:val="24"/>
          <w:szCs w:val="24"/>
        </w:rPr>
        <w:t>Fakultas Ilmu Sosial dan Ilmu Politik</w:t>
      </w:r>
    </w:p>
    <w:p w:rsidR="00113C2B" w:rsidRPr="0025412A" w:rsidRDefault="00113C2B" w:rsidP="00113C2B">
      <w:pPr>
        <w:jc w:val="center"/>
        <w:rPr>
          <w:rFonts w:asciiTheme="majorHAnsi" w:hAnsiTheme="majorHAnsi" w:cs="Tahoma"/>
          <w:bCs/>
          <w:sz w:val="32"/>
          <w:szCs w:val="32"/>
        </w:rPr>
      </w:pPr>
      <w:r w:rsidRPr="0025412A">
        <w:rPr>
          <w:rFonts w:asciiTheme="majorHAnsi" w:hAnsiTheme="majorHAnsi"/>
          <w:b/>
          <w:bCs/>
          <w:sz w:val="24"/>
          <w:szCs w:val="24"/>
        </w:rPr>
        <w:t>Universitas Brawijaya</w:t>
      </w:r>
    </w:p>
    <w:p w:rsidR="00113C2B" w:rsidRPr="0025412A" w:rsidRDefault="00113C2B" w:rsidP="00113C2B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tbl>
      <w:tblPr>
        <w:tblW w:w="6253" w:type="dxa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305"/>
        <w:gridCol w:w="4060"/>
      </w:tblGrid>
      <w:tr w:rsidR="00113C2B" w:rsidRPr="0025412A" w:rsidTr="008B222A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Kode Dokumen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01100 xxxx</w:t>
            </w:r>
          </w:p>
        </w:tc>
      </w:tr>
      <w:tr w:rsidR="00113C2B" w:rsidRPr="0025412A" w:rsidTr="008B222A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Revisi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-</w:t>
            </w:r>
          </w:p>
        </w:tc>
      </w:tr>
      <w:tr w:rsidR="00113C2B" w:rsidRPr="0025412A" w:rsidTr="008B222A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Tanggal</w:t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 xml:space="preserve">6 </w:t>
            </w: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Oktober 2014</w:t>
            </w:r>
          </w:p>
        </w:tc>
      </w:tr>
      <w:tr w:rsidR="00113C2B" w:rsidRPr="0025412A" w:rsidTr="008B222A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Diajukan oleh</w:t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Sekretaris Program Pascasarjana</w:t>
            </w:r>
          </w:p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noProof/>
                <w:sz w:val="20"/>
                <w:szCs w:val="18"/>
              </w:rPr>
              <w:drawing>
                <wp:inline distT="0" distB="0" distL="0" distR="0" wp14:anchorId="577D610B" wp14:editId="0000B7E5">
                  <wp:extent cx="1106426" cy="6248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sholih cop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6" cy="62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Dr. Sholih Mu’adi, SH,M.Si</w:t>
            </w:r>
          </w:p>
        </w:tc>
      </w:tr>
      <w:tr w:rsidR="00113C2B" w:rsidRPr="0025412A" w:rsidTr="008B222A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Dikendalikan oleh</w:t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Komite Penjaminan Mutu</w:t>
            </w:r>
          </w:p>
        </w:tc>
      </w:tr>
      <w:tr w:rsidR="00113C2B" w:rsidRPr="0025412A" w:rsidTr="008B222A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Disetujui oleh</w:t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74624" behindDoc="0" locked="0" layoutInCell="1" allowOverlap="1" wp14:anchorId="369B77F3" wp14:editId="0555821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32385</wp:posOffset>
                  </wp:positionV>
                  <wp:extent cx="751840" cy="11328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 p.da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Dekan</w:t>
            </w:r>
          </w:p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</w:p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  <w:p w:rsidR="00113C2B" w:rsidRPr="0025412A" w:rsidRDefault="00113C2B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Prof. Dr. Ir. Darsono Wisadirana, MS</w:t>
            </w:r>
          </w:p>
        </w:tc>
      </w:tr>
    </w:tbl>
    <w:p w:rsidR="00113C2B" w:rsidRPr="0025412A" w:rsidRDefault="00113C2B" w:rsidP="00113C2B">
      <w:pPr>
        <w:spacing w:after="200"/>
        <w:rPr>
          <w:rFonts w:asciiTheme="majorHAnsi" w:hAnsiTheme="majorHAnsi"/>
          <w:noProof/>
          <w:lang w:eastAsia="id-ID"/>
        </w:rPr>
      </w:pPr>
    </w:p>
    <w:p w:rsidR="00113C2B" w:rsidRDefault="00113C2B" w:rsidP="00113C2B">
      <w:pPr>
        <w:spacing w:after="200"/>
        <w:rPr>
          <w:rFonts w:asciiTheme="majorHAnsi" w:hAnsiTheme="majorHAnsi"/>
          <w:noProof/>
          <w:lang w:eastAsia="id-ID"/>
        </w:rPr>
      </w:pPr>
    </w:p>
    <w:p w:rsidR="00113C2B" w:rsidRPr="0025412A" w:rsidRDefault="00113C2B" w:rsidP="00113C2B">
      <w:pPr>
        <w:spacing w:after="200"/>
        <w:rPr>
          <w:rFonts w:asciiTheme="majorHAnsi" w:hAnsiTheme="majorHAnsi"/>
          <w:noProof/>
          <w:lang w:eastAsia="id-ID"/>
        </w:rPr>
      </w:pPr>
    </w:p>
    <w:p w:rsidR="00113C2B" w:rsidRPr="0025412A" w:rsidRDefault="00113C2B" w:rsidP="00113C2B">
      <w:pPr>
        <w:spacing w:after="200"/>
        <w:rPr>
          <w:rFonts w:asciiTheme="majorHAnsi" w:hAnsiTheme="majorHAnsi"/>
          <w:noProof/>
          <w:lang w:eastAsia="id-ID"/>
        </w:rPr>
      </w:pPr>
    </w:p>
    <w:p w:rsidR="005460A7" w:rsidRPr="00F40D23" w:rsidRDefault="005460A7" w:rsidP="005460A7">
      <w:pPr>
        <w:jc w:val="center"/>
        <w:rPr>
          <w:rFonts w:asciiTheme="majorHAnsi" w:hAnsiTheme="majorHAnsi"/>
          <w:b/>
          <w:sz w:val="40"/>
          <w:szCs w:val="40"/>
          <w:lang w:val="id-ID"/>
        </w:rPr>
      </w:pPr>
      <w:r w:rsidRPr="00F40D23">
        <w:rPr>
          <w:rFonts w:asciiTheme="majorHAnsi" w:hAnsiTheme="majorHAnsi"/>
          <w:b/>
          <w:sz w:val="40"/>
          <w:szCs w:val="40"/>
        </w:rPr>
        <w:lastRenderedPageBreak/>
        <w:t>K</w:t>
      </w:r>
      <w:r w:rsidRPr="00F40D23">
        <w:rPr>
          <w:rFonts w:asciiTheme="majorHAnsi" w:hAnsiTheme="majorHAnsi"/>
          <w:b/>
          <w:sz w:val="40"/>
          <w:szCs w:val="40"/>
          <w:lang w:val="id-ID"/>
        </w:rPr>
        <w:t>ATA PENGANTAR</w:t>
      </w:r>
      <w:bookmarkEnd w:id="1"/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  <w:bookmarkStart w:id="2" w:name="_Toc204787950"/>
    </w:p>
    <w:p w:rsidR="005460A7" w:rsidRPr="00F40D23" w:rsidRDefault="005460A7" w:rsidP="007B5B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40D23">
        <w:rPr>
          <w:rFonts w:asciiTheme="majorHAnsi" w:hAnsiTheme="majorHAnsi"/>
          <w:b/>
          <w:sz w:val="24"/>
          <w:szCs w:val="24"/>
          <w:lang w:val="id-ID"/>
        </w:rPr>
        <w:t>Manual Prosedur</w:t>
      </w:r>
      <w:r w:rsidRPr="00F40D23">
        <w:rPr>
          <w:rFonts w:asciiTheme="majorHAnsi" w:hAnsiTheme="majorHAnsi"/>
          <w:b/>
          <w:sz w:val="24"/>
          <w:szCs w:val="24"/>
        </w:rPr>
        <w:t xml:space="preserve"> </w:t>
      </w:r>
      <w:r w:rsidR="00C727AE" w:rsidRPr="00F40D23">
        <w:rPr>
          <w:rFonts w:asciiTheme="majorHAnsi" w:hAnsiTheme="majorHAnsi"/>
          <w:bCs/>
          <w:sz w:val="24"/>
          <w:szCs w:val="24"/>
        </w:rPr>
        <w:t xml:space="preserve">Pengajuan </w:t>
      </w:r>
      <w:r w:rsidR="003B390C" w:rsidRPr="00F40D23">
        <w:rPr>
          <w:rFonts w:asciiTheme="majorHAnsi" w:hAnsiTheme="majorHAnsi"/>
          <w:bCs/>
          <w:sz w:val="24"/>
          <w:szCs w:val="24"/>
        </w:rPr>
        <w:t>Aktif Kembali</w:t>
      </w:r>
      <w:r w:rsidR="00C727AE" w:rsidRPr="00F40D23">
        <w:rPr>
          <w:rFonts w:asciiTheme="majorHAnsi" w:hAnsiTheme="majorHAnsi"/>
          <w:bCs/>
          <w:sz w:val="24"/>
          <w:szCs w:val="24"/>
        </w:rPr>
        <w:t xml:space="preserve"> </w:t>
      </w:r>
      <w:r w:rsidR="003B4401" w:rsidRPr="00F40D23">
        <w:rPr>
          <w:rFonts w:asciiTheme="majorHAnsi" w:hAnsiTheme="majorHAnsi"/>
          <w:sz w:val="24"/>
          <w:szCs w:val="24"/>
        </w:rPr>
        <w:t xml:space="preserve">menjelaskan prosedur </w:t>
      </w:r>
      <w:r w:rsidR="007B5B7D" w:rsidRPr="00F40D23">
        <w:rPr>
          <w:rFonts w:asciiTheme="majorHAnsi" w:hAnsiTheme="majorHAnsi"/>
          <w:sz w:val="24"/>
          <w:szCs w:val="24"/>
        </w:rPr>
        <w:t xml:space="preserve">yang harus </w:t>
      </w:r>
      <w:r w:rsidR="00F40D23">
        <w:rPr>
          <w:rFonts w:asciiTheme="majorHAnsi" w:hAnsiTheme="majorHAnsi"/>
          <w:sz w:val="24"/>
          <w:szCs w:val="24"/>
        </w:rPr>
        <w:t xml:space="preserve">dilakukan </w:t>
      </w:r>
      <w:r w:rsidR="00C47FD7" w:rsidRPr="00F40D23">
        <w:rPr>
          <w:rFonts w:asciiTheme="majorHAnsi" w:hAnsiTheme="majorHAnsi"/>
          <w:sz w:val="24"/>
          <w:szCs w:val="24"/>
        </w:rPr>
        <w:t xml:space="preserve">oleh </w:t>
      </w:r>
      <w:r w:rsidR="00147DB3">
        <w:rPr>
          <w:rFonts w:asciiTheme="majorHAnsi" w:hAnsiTheme="majorHAnsi"/>
          <w:sz w:val="24"/>
          <w:szCs w:val="24"/>
        </w:rPr>
        <w:t xml:space="preserve">Mahasiswa </w:t>
      </w:r>
      <w:r w:rsidR="00FC5351">
        <w:rPr>
          <w:rFonts w:asciiTheme="majorHAnsi" w:hAnsiTheme="majorHAnsi"/>
          <w:sz w:val="24"/>
          <w:szCs w:val="24"/>
        </w:rPr>
        <w:t>Magister Ilmu Sosial</w:t>
      </w:r>
      <w:r w:rsidR="007B5B7D" w:rsidRPr="00F40D23">
        <w:rPr>
          <w:rFonts w:asciiTheme="majorHAnsi" w:hAnsiTheme="majorHAnsi"/>
          <w:sz w:val="24"/>
          <w:szCs w:val="24"/>
        </w:rPr>
        <w:t xml:space="preserve"> untuk memproses</w:t>
      </w:r>
      <w:r w:rsidR="003B390C" w:rsidRPr="00F40D23">
        <w:rPr>
          <w:rFonts w:asciiTheme="majorHAnsi" w:hAnsiTheme="majorHAnsi"/>
          <w:sz w:val="24"/>
          <w:szCs w:val="24"/>
        </w:rPr>
        <w:t xml:space="preserve"> pengajuan aktif kembali setelah cuti akademik</w:t>
      </w:r>
      <w:r w:rsidR="008C115E" w:rsidRPr="00F40D23">
        <w:rPr>
          <w:rFonts w:asciiTheme="majorHAnsi" w:hAnsiTheme="majorHAnsi"/>
          <w:sz w:val="24"/>
          <w:szCs w:val="24"/>
        </w:rPr>
        <w:t>.</w:t>
      </w:r>
    </w:p>
    <w:p w:rsidR="007B5B7D" w:rsidRPr="00F40D23" w:rsidRDefault="007B5B7D" w:rsidP="007B5B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B5B7D" w:rsidRPr="00F40D23" w:rsidRDefault="007B5B7D" w:rsidP="007B5B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B5B7D" w:rsidRPr="00F40D23" w:rsidRDefault="007B5B7D" w:rsidP="007B5B7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5460A7" w:rsidRPr="00F40D23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:rsidR="005460A7" w:rsidRPr="00F40D23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  <w:lang w:val="sv-SE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sz w:val="24"/>
          <w:szCs w:val="24"/>
          <w:lang w:eastAsia="ja-JP" w:bidi="th-TH"/>
        </w:rPr>
      </w:pPr>
    </w:p>
    <w:p w:rsidR="005460A7" w:rsidRPr="00F40D23" w:rsidRDefault="005460A7" w:rsidP="005460A7">
      <w:pPr>
        <w:ind w:left="2880"/>
        <w:jc w:val="right"/>
        <w:rPr>
          <w:rFonts w:asciiTheme="majorHAnsi" w:hAnsiTheme="majorHAnsi"/>
          <w:sz w:val="24"/>
          <w:szCs w:val="24"/>
          <w:lang w:val="sv-SE"/>
        </w:rPr>
      </w:pPr>
      <w:r w:rsidRPr="00F40D23">
        <w:rPr>
          <w:rFonts w:asciiTheme="majorHAnsi" w:hAnsiTheme="majorHAnsi"/>
          <w:sz w:val="24"/>
          <w:szCs w:val="24"/>
          <w:lang w:val="sv-SE"/>
        </w:rPr>
        <w:t>Malang, 6 Oktober 2014</w:t>
      </w:r>
    </w:p>
    <w:p w:rsidR="005460A7" w:rsidRPr="00F40D23" w:rsidRDefault="005460A7" w:rsidP="005460A7">
      <w:pPr>
        <w:ind w:left="2160" w:firstLine="720"/>
        <w:jc w:val="right"/>
        <w:rPr>
          <w:rFonts w:asciiTheme="majorHAnsi" w:hAnsiTheme="majorHAnsi"/>
          <w:sz w:val="24"/>
          <w:szCs w:val="24"/>
          <w:lang w:val="sv-SE"/>
        </w:rPr>
      </w:pPr>
      <w:r w:rsidRPr="00F40D23">
        <w:rPr>
          <w:rFonts w:asciiTheme="majorHAnsi" w:hAnsiTheme="majorHAnsi"/>
          <w:sz w:val="24"/>
          <w:szCs w:val="24"/>
          <w:lang w:val="sv-SE"/>
        </w:rPr>
        <w:t>Dekan,</w:t>
      </w:r>
    </w:p>
    <w:p w:rsidR="005460A7" w:rsidRPr="00F40D23" w:rsidRDefault="005460A7" w:rsidP="005460A7">
      <w:pPr>
        <w:jc w:val="right"/>
        <w:rPr>
          <w:rFonts w:asciiTheme="majorHAnsi" w:hAnsiTheme="majorHAnsi"/>
          <w:sz w:val="24"/>
          <w:szCs w:val="24"/>
          <w:lang w:val="sv-SE"/>
        </w:rPr>
      </w:pPr>
    </w:p>
    <w:p w:rsidR="005460A7" w:rsidRPr="00F40D23" w:rsidRDefault="005460A7" w:rsidP="005460A7">
      <w:pPr>
        <w:jc w:val="right"/>
        <w:rPr>
          <w:rFonts w:asciiTheme="majorHAnsi" w:hAnsiTheme="majorHAnsi"/>
          <w:sz w:val="24"/>
          <w:szCs w:val="24"/>
          <w:lang w:val="sv-SE"/>
        </w:rPr>
      </w:pPr>
    </w:p>
    <w:p w:rsidR="005460A7" w:rsidRPr="00F40D23" w:rsidRDefault="005460A7" w:rsidP="005460A7">
      <w:pPr>
        <w:jc w:val="right"/>
        <w:rPr>
          <w:rFonts w:asciiTheme="majorHAnsi" w:hAnsiTheme="majorHAnsi"/>
          <w:sz w:val="24"/>
          <w:szCs w:val="24"/>
          <w:lang w:val="sv-SE"/>
        </w:rPr>
      </w:pPr>
      <w:r w:rsidRPr="00F40D23">
        <w:rPr>
          <w:rFonts w:asciiTheme="majorHAnsi" w:hAnsiTheme="majorHAnsi"/>
          <w:sz w:val="24"/>
          <w:szCs w:val="24"/>
          <w:lang w:val="sv-SE"/>
        </w:rPr>
        <w:tab/>
      </w:r>
      <w:r w:rsidRPr="00F40D23">
        <w:rPr>
          <w:rFonts w:asciiTheme="majorHAnsi" w:hAnsiTheme="majorHAnsi"/>
          <w:sz w:val="24"/>
          <w:szCs w:val="24"/>
          <w:lang w:val="sv-SE"/>
        </w:rPr>
        <w:tab/>
        <w:t xml:space="preserve">   Prof.Dr.Ir.Darsono Wisadirana,MS</w:t>
      </w:r>
    </w:p>
    <w:p w:rsidR="005460A7" w:rsidRPr="00F40D23" w:rsidRDefault="005460A7" w:rsidP="005460A7">
      <w:pPr>
        <w:jc w:val="right"/>
        <w:rPr>
          <w:rFonts w:asciiTheme="majorHAnsi" w:hAnsiTheme="majorHAnsi"/>
          <w:noProof/>
          <w:lang w:eastAsia="ja-JP" w:bidi="th-TH"/>
        </w:rPr>
      </w:pPr>
      <w:r w:rsidRPr="00F40D23">
        <w:rPr>
          <w:rFonts w:asciiTheme="majorHAnsi" w:hAnsiTheme="majorHAnsi"/>
          <w:sz w:val="24"/>
          <w:szCs w:val="24"/>
          <w:lang w:val="sv-SE"/>
        </w:rPr>
        <w:t xml:space="preserve">NIP. </w:t>
      </w:r>
      <w:r w:rsidRPr="00F40D23">
        <w:rPr>
          <w:rFonts w:asciiTheme="majorHAnsi" w:hAnsiTheme="majorHAnsi" w:cs="Tahoma"/>
        </w:rPr>
        <w:t>195612271983121001</w:t>
      </w: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5460A7" w:rsidRPr="00F40D23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:rsidR="007E2A7C" w:rsidRPr="00F40D23" w:rsidRDefault="007E2A7C" w:rsidP="007E2A7C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  <w:bookmarkStart w:id="3" w:name="_Toc274687050"/>
      <w:bookmarkEnd w:id="2"/>
      <w:r w:rsidRPr="00F40D23">
        <w:rPr>
          <w:rFonts w:asciiTheme="majorHAnsi" w:eastAsia="Calibri" w:hAnsiTheme="majorHAnsi"/>
          <w:b/>
          <w:sz w:val="40"/>
          <w:szCs w:val="40"/>
        </w:rPr>
        <w:t>Daftar Isi</w:t>
      </w:r>
      <w:bookmarkEnd w:id="3"/>
    </w:p>
    <w:p w:rsidR="007E2A7C" w:rsidRPr="00F40D23" w:rsidRDefault="007E2A7C" w:rsidP="007E2A7C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</w:p>
    <w:p w:rsidR="007E2A7C" w:rsidRPr="00F40D23" w:rsidRDefault="007E2A7C" w:rsidP="007E2A7C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>Halaman Judul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1</w:t>
      </w:r>
    </w:p>
    <w:p w:rsidR="007E2A7C" w:rsidRPr="00F40D23" w:rsidRDefault="007E2A7C" w:rsidP="007E2A7C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>Lembar Pengesahan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2</w:t>
      </w:r>
    </w:p>
    <w:p w:rsidR="007E2A7C" w:rsidRPr="00F40D23" w:rsidRDefault="007E2A7C" w:rsidP="007E2A7C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>Kata Pengantar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3</w:t>
      </w:r>
    </w:p>
    <w:p w:rsidR="007E2A7C" w:rsidRPr="00F40D23" w:rsidRDefault="007E2A7C" w:rsidP="007E2A7C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>Daftar Isi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4</w:t>
      </w:r>
    </w:p>
    <w:p w:rsidR="007E2A7C" w:rsidRPr="00F40D23" w:rsidRDefault="007E2A7C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>Tujuan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7E2A7C" w:rsidRPr="00F40D23" w:rsidRDefault="007E2A7C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>Referensi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7E2A7C" w:rsidRPr="00F40D23" w:rsidRDefault="007E2A7C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>Ruang Lingkup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7E2A7C" w:rsidRPr="00F40D23" w:rsidRDefault="007E2A7C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>Pihak yang terkait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7E2A7C" w:rsidRPr="00F40D23" w:rsidRDefault="007E2A7C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F40D23">
        <w:rPr>
          <w:rFonts w:asciiTheme="majorHAnsi" w:eastAsia="Calibri" w:hAnsiTheme="majorHAnsi"/>
          <w:b/>
          <w:sz w:val="24"/>
          <w:szCs w:val="24"/>
        </w:rPr>
        <w:t>Garis Besar Prosedur</w:t>
      </w:r>
      <w:r w:rsidRPr="00F40D23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:rsidR="007E2A7C" w:rsidRDefault="00F40D23" w:rsidP="007E2A7C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>Diagram Ali</w:t>
      </w:r>
      <w:r w:rsidR="007E2A7C" w:rsidRPr="00F40D23">
        <w:rPr>
          <w:rFonts w:asciiTheme="majorHAnsi" w:eastAsia="Calibri" w:hAnsiTheme="majorHAnsi"/>
          <w:b/>
          <w:sz w:val="24"/>
          <w:szCs w:val="24"/>
        </w:rPr>
        <w:t>r</w:t>
      </w:r>
      <w:r w:rsidR="007E2A7C" w:rsidRPr="00F40D23">
        <w:rPr>
          <w:rFonts w:asciiTheme="majorHAnsi" w:eastAsia="Calibri" w:hAnsiTheme="majorHAnsi"/>
          <w:b/>
          <w:sz w:val="24"/>
          <w:szCs w:val="24"/>
        </w:rPr>
        <w:tab/>
        <w:t>6</w:t>
      </w:r>
    </w:p>
    <w:p w:rsidR="005460A7" w:rsidRDefault="005460A7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113C2B" w:rsidRDefault="00113C2B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113C2B" w:rsidRDefault="00113C2B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Default="00F40D23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:rsidR="00F40D23" w:rsidRPr="005211FD" w:rsidRDefault="00F40D23" w:rsidP="00F40D23">
      <w:pPr>
        <w:spacing w:after="0" w:line="360" w:lineRule="auto"/>
        <w:rPr>
          <w:rFonts w:asciiTheme="majorHAnsi" w:hAnsiTheme="majorHAnsi"/>
          <w:b/>
          <w:sz w:val="32"/>
          <w:szCs w:val="24"/>
        </w:rPr>
      </w:pPr>
      <w:r w:rsidRPr="005211FD">
        <w:rPr>
          <w:rFonts w:asciiTheme="majorHAnsi" w:hAnsiTheme="majorHAnsi"/>
          <w:b/>
          <w:sz w:val="32"/>
          <w:szCs w:val="24"/>
        </w:rPr>
        <w:lastRenderedPageBreak/>
        <w:t>Tujuan</w:t>
      </w:r>
    </w:p>
    <w:p w:rsidR="00F40D23" w:rsidRDefault="00F40D23" w:rsidP="00F40D2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Manual p</w:t>
      </w:r>
      <w:r w:rsidRPr="005211FD">
        <w:rPr>
          <w:rFonts w:asciiTheme="majorHAnsi" w:hAnsiTheme="majorHAnsi"/>
          <w:sz w:val="24"/>
          <w:szCs w:val="24"/>
        </w:rPr>
        <w:t xml:space="preserve">rosedur </w:t>
      </w:r>
      <w:r>
        <w:rPr>
          <w:rFonts w:asciiTheme="majorHAnsi" w:hAnsiTheme="majorHAnsi"/>
          <w:sz w:val="24"/>
          <w:szCs w:val="24"/>
        </w:rPr>
        <w:t xml:space="preserve">Pengajuan Aktif Kembali </w:t>
      </w:r>
      <w:r w:rsidRPr="005211FD">
        <w:rPr>
          <w:rFonts w:asciiTheme="majorHAnsi" w:hAnsiTheme="majorHAnsi"/>
          <w:sz w:val="24"/>
          <w:szCs w:val="24"/>
        </w:rPr>
        <w:t xml:space="preserve">ini disusun </w:t>
      </w:r>
      <w:r>
        <w:rPr>
          <w:rFonts w:asciiTheme="majorHAnsi" w:hAnsiTheme="majorHAnsi"/>
          <w:sz w:val="24"/>
          <w:szCs w:val="24"/>
        </w:rPr>
        <w:t xml:space="preserve">sebagai pedoman tentang </w:t>
      </w:r>
      <w:r w:rsidRPr="00F40D23">
        <w:rPr>
          <w:rFonts w:asciiTheme="majorHAnsi" w:hAnsiTheme="majorHAnsi"/>
          <w:sz w:val="24"/>
          <w:szCs w:val="24"/>
        </w:rPr>
        <w:t xml:space="preserve">tahapan yang harus dilakukan oleh Mahasiswa </w:t>
      </w:r>
      <w:r w:rsidR="00FC5351">
        <w:rPr>
          <w:rFonts w:asciiTheme="majorHAnsi" w:hAnsiTheme="majorHAnsi"/>
          <w:sz w:val="24"/>
          <w:szCs w:val="24"/>
        </w:rPr>
        <w:t>Magister Ilmu Sosial</w:t>
      </w:r>
      <w:r w:rsidR="00147DB3">
        <w:rPr>
          <w:rFonts w:asciiTheme="majorHAnsi" w:hAnsiTheme="majorHAnsi"/>
          <w:sz w:val="24"/>
          <w:szCs w:val="24"/>
        </w:rPr>
        <w:t xml:space="preserve"> </w:t>
      </w:r>
      <w:r w:rsidRPr="00F40D23">
        <w:rPr>
          <w:rFonts w:asciiTheme="majorHAnsi" w:hAnsiTheme="majorHAnsi"/>
          <w:sz w:val="24"/>
          <w:szCs w:val="24"/>
        </w:rPr>
        <w:t>dalam memproses pengajuan aktif kembali setelah cuti akademik</w:t>
      </w:r>
    </w:p>
    <w:p w:rsidR="00F40D23" w:rsidRPr="00717BDD" w:rsidRDefault="00F40D23" w:rsidP="00F40D23">
      <w:pPr>
        <w:spacing w:after="0" w:line="360" w:lineRule="auto"/>
        <w:jc w:val="both"/>
        <w:rPr>
          <w:rFonts w:asciiTheme="majorHAnsi" w:hAnsiTheme="majorHAnsi"/>
          <w:sz w:val="18"/>
          <w:szCs w:val="24"/>
        </w:rPr>
      </w:pPr>
    </w:p>
    <w:p w:rsidR="00F40D23" w:rsidRPr="005211FD" w:rsidRDefault="00F40D23" w:rsidP="00F40D23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r w:rsidRPr="005211FD">
        <w:rPr>
          <w:rFonts w:asciiTheme="majorHAnsi" w:hAnsiTheme="majorHAnsi"/>
          <w:b/>
          <w:sz w:val="32"/>
          <w:szCs w:val="24"/>
        </w:rPr>
        <w:t>Referensi</w:t>
      </w:r>
    </w:p>
    <w:p w:rsidR="00147DB3" w:rsidRPr="009C0078" w:rsidRDefault="00147DB3" w:rsidP="00147DB3">
      <w:pPr>
        <w:pStyle w:val="ListParagraph"/>
        <w:numPr>
          <w:ilvl w:val="0"/>
          <w:numId w:val="4"/>
        </w:numPr>
        <w:tabs>
          <w:tab w:val="left" w:pos="410"/>
        </w:tabs>
        <w:spacing w:line="360" w:lineRule="auto"/>
        <w:ind w:left="309" w:hanging="309"/>
        <w:rPr>
          <w:rFonts w:asciiTheme="majorHAnsi" w:hAnsiTheme="majorHAnsi" w:cs="Arial"/>
          <w:b w:val="0"/>
          <w:sz w:val="22"/>
          <w:szCs w:val="22"/>
        </w:rPr>
      </w:pPr>
      <w:r w:rsidRPr="009C0078">
        <w:rPr>
          <w:rFonts w:asciiTheme="majorHAnsi" w:hAnsiTheme="majorHAnsi"/>
          <w:b w:val="0"/>
          <w:sz w:val="24"/>
          <w:szCs w:val="22"/>
        </w:rPr>
        <w:t>SK Dekan FISIP-UB No.064/SK/2011 tentang Buku Pedoman Akademik FISIP-UB TA- 2011/2012</w:t>
      </w:r>
    </w:p>
    <w:p w:rsidR="00147DB3" w:rsidRPr="009C0078" w:rsidRDefault="00147DB3" w:rsidP="00147DB3">
      <w:pPr>
        <w:pStyle w:val="ListParagraph"/>
        <w:numPr>
          <w:ilvl w:val="0"/>
          <w:numId w:val="4"/>
        </w:numPr>
        <w:tabs>
          <w:tab w:val="left" w:pos="410"/>
        </w:tabs>
        <w:spacing w:line="360" w:lineRule="auto"/>
        <w:ind w:left="309" w:hanging="309"/>
        <w:rPr>
          <w:rFonts w:asciiTheme="majorHAnsi" w:hAnsiTheme="majorHAnsi" w:cs="Arial"/>
          <w:b w:val="0"/>
          <w:sz w:val="22"/>
          <w:szCs w:val="22"/>
        </w:rPr>
      </w:pPr>
      <w:r w:rsidRPr="009C0078">
        <w:rPr>
          <w:rFonts w:asciiTheme="majorHAnsi" w:hAnsiTheme="majorHAnsi"/>
          <w:b w:val="0"/>
          <w:sz w:val="24"/>
          <w:szCs w:val="22"/>
        </w:rPr>
        <w:t xml:space="preserve">Standar Nasional Indonesia </w:t>
      </w:r>
      <w:r>
        <w:rPr>
          <w:rFonts w:asciiTheme="majorHAnsi" w:hAnsiTheme="majorHAnsi"/>
          <w:b w:val="0"/>
          <w:sz w:val="24"/>
          <w:szCs w:val="22"/>
        </w:rPr>
        <w:t>(SNI), Si</w:t>
      </w:r>
      <w:r w:rsidRPr="009C0078">
        <w:rPr>
          <w:rFonts w:asciiTheme="majorHAnsi" w:hAnsiTheme="majorHAnsi"/>
          <w:b w:val="0"/>
          <w:sz w:val="24"/>
          <w:szCs w:val="22"/>
        </w:rPr>
        <w:t>stem Manajemen Mutu (SMM) – Persyaratan ISO 9001:2008, Badan Standardisasi Nasional</w:t>
      </w:r>
    </w:p>
    <w:p w:rsidR="00F40D23" w:rsidRPr="00717BDD" w:rsidRDefault="00F40D23" w:rsidP="00F40D23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Theme="majorHAnsi" w:hAnsiTheme="majorHAnsi" w:cs="Arial"/>
          <w:b w:val="0"/>
          <w:szCs w:val="22"/>
        </w:rPr>
      </w:pPr>
    </w:p>
    <w:p w:rsidR="00F40D23" w:rsidRPr="005211FD" w:rsidRDefault="00F40D23" w:rsidP="00F40D23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r w:rsidRPr="005211FD">
        <w:rPr>
          <w:rFonts w:asciiTheme="majorHAnsi" w:hAnsiTheme="majorHAnsi" w:cs="Arial"/>
          <w:b/>
          <w:sz w:val="32"/>
          <w:szCs w:val="22"/>
        </w:rPr>
        <w:t>Ruang Lingkup</w:t>
      </w:r>
    </w:p>
    <w:p w:rsidR="00F40D23" w:rsidRPr="00F40D23" w:rsidRDefault="00F40D23" w:rsidP="00F40D23">
      <w:pPr>
        <w:spacing w:after="0" w:line="360" w:lineRule="auto"/>
        <w:rPr>
          <w:rFonts w:asciiTheme="majorHAnsi" w:hAnsiTheme="majorHAnsi" w:cs="Arial"/>
          <w:sz w:val="24"/>
          <w:szCs w:val="22"/>
        </w:rPr>
      </w:pPr>
      <w:r w:rsidRPr="00F40D23">
        <w:rPr>
          <w:rFonts w:asciiTheme="majorHAnsi" w:hAnsiTheme="majorHAnsi" w:cs="Arial"/>
          <w:sz w:val="24"/>
          <w:szCs w:val="22"/>
        </w:rPr>
        <w:t>Dimulai dari pengajuan permohonan aktif kembali oleh mahasiswa sampai dengan terbitnya surat keterangan aktif kembali dari B</w:t>
      </w:r>
      <w:r>
        <w:rPr>
          <w:rFonts w:asciiTheme="majorHAnsi" w:hAnsiTheme="majorHAnsi" w:cs="Arial"/>
          <w:sz w:val="24"/>
          <w:szCs w:val="22"/>
        </w:rPr>
        <w:t>iro Administrasi Akademik dan Kemahasiswaan (B</w:t>
      </w:r>
      <w:r w:rsidRPr="00F40D23">
        <w:rPr>
          <w:rFonts w:asciiTheme="majorHAnsi" w:hAnsiTheme="majorHAnsi" w:cs="Arial"/>
          <w:sz w:val="24"/>
          <w:szCs w:val="22"/>
        </w:rPr>
        <w:t>AAK</w:t>
      </w:r>
      <w:r>
        <w:rPr>
          <w:rFonts w:asciiTheme="majorHAnsi" w:hAnsiTheme="majorHAnsi" w:cs="Arial"/>
          <w:sz w:val="24"/>
          <w:szCs w:val="22"/>
        </w:rPr>
        <w:t>) Universitas Brawijaya</w:t>
      </w:r>
    </w:p>
    <w:p w:rsidR="00F40D23" w:rsidRDefault="00F40D23" w:rsidP="00F40D23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:rsidR="00F40D23" w:rsidRPr="00665C56" w:rsidRDefault="00F40D23" w:rsidP="00F40D23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r w:rsidRPr="005211FD">
        <w:rPr>
          <w:rFonts w:asciiTheme="majorHAnsi" w:hAnsiTheme="majorHAnsi" w:cs="Arial"/>
          <w:b/>
          <w:sz w:val="32"/>
          <w:szCs w:val="22"/>
        </w:rPr>
        <w:t>Pihak yang Terkait</w:t>
      </w:r>
      <w:r w:rsidRPr="00665C56">
        <w:rPr>
          <w:rFonts w:asciiTheme="majorHAnsi" w:hAnsiTheme="majorHAnsi" w:cs="Arial"/>
          <w:sz w:val="24"/>
          <w:szCs w:val="22"/>
        </w:rPr>
        <w:t xml:space="preserve"> </w:t>
      </w:r>
      <w:r w:rsidRPr="00665C56">
        <w:rPr>
          <w:rFonts w:asciiTheme="majorHAnsi" w:hAnsiTheme="majorHAnsi" w:cs="Arial"/>
          <w:sz w:val="24"/>
          <w:szCs w:val="22"/>
        </w:rPr>
        <w:tab/>
      </w:r>
    </w:p>
    <w:p w:rsidR="00F40D23" w:rsidRPr="00F40D23" w:rsidRDefault="00F40D23" w:rsidP="00F40D23">
      <w:pPr>
        <w:pStyle w:val="ListParagraph"/>
        <w:numPr>
          <w:ilvl w:val="0"/>
          <w:numId w:val="5"/>
        </w:numPr>
        <w:tabs>
          <w:tab w:val="left" w:pos="309"/>
        </w:tabs>
        <w:spacing w:line="360" w:lineRule="auto"/>
        <w:ind w:left="0" w:firstLine="0"/>
        <w:rPr>
          <w:rFonts w:asciiTheme="majorHAnsi" w:hAnsiTheme="majorHAnsi" w:cs="Arial"/>
          <w:b w:val="0"/>
          <w:sz w:val="24"/>
          <w:szCs w:val="24"/>
        </w:rPr>
      </w:pPr>
      <w:r w:rsidRPr="00F40D23">
        <w:rPr>
          <w:rFonts w:asciiTheme="majorHAnsi" w:hAnsiTheme="majorHAnsi" w:cs="Arial"/>
          <w:b w:val="0"/>
          <w:sz w:val="24"/>
          <w:szCs w:val="24"/>
        </w:rPr>
        <w:t>BAAK</w:t>
      </w:r>
    </w:p>
    <w:p w:rsidR="00F40D23" w:rsidRPr="00F40D23" w:rsidRDefault="00F40D23" w:rsidP="00F40D23">
      <w:pPr>
        <w:pStyle w:val="ListParagraph"/>
        <w:numPr>
          <w:ilvl w:val="0"/>
          <w:numId w:val="5"/>
        </w:numPr>
        <w:tabs>
          <w:tab w:val="left" w:pos="309"/>
        </w:tabs>
        <w:spacing w:line="360" w:lineRule="auto"/>
        <w:ind w:left="0" w:firstLine="0"/>
        <w:rPr>
          <w:rFonts w:asciiTheme="majorHAnsi" w:hAnsiTheme="majorHAnsi" w:cs="Arial"/>
          <w:b w:val="0"/>
          <w:sz w:val="24"/>
          <w:szCs w:val="24"/>
        </w:rPr>
      </w:pPr>
      <w:r w:rsidRPr="00F40D23">
        <w:rPr>
          <w:rFonts w:asciiTheme="majorHAnsi" w:hAnsiTheme="majorHAnsi" w:cs="Arial"/>
          <w:b w:val="0"/>
          <w:sz w:val="24"/>
          <w:szCs w:val="24"/>
        </w:rPr>
        <w:t>Mahasiswa</w:t>
      </w:r>
      <w:r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="00FC5351">
        <w:rPr>
          <w:rFonts w:asciiTheme="majorHAnsi" w:hAnsiTheme="majorHAnsi" w:cs="Arial"/>
          <w:b w:val="0"/>
          <w:sz w:val="24"/>
          <w:szCs w:val="24"/>
        </w:rPr>
        <w:t>Magister Ilmu Sosial</w:t>
      </w:r>
    </w:p>
    <w:p w:rsidR="00F40D23" w:rsidRPr="00665C56" w:rsidRDefault="00F40D23" w:rsidP="00F40D23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6"/>
          <w:szCs w:val="22"/>
        </w:rPr>
      </w:pPr>
    </w:p>
    <w:p w:rsidR="00F40D23" w:rsidRPr="005211FD" w:rsidRDefault="00F40D23" w:rsidP="00F40D23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r w:rsidRPr="005211FD">
        <w:rPr>
          <w:rFonts w:asciiTheme="majorHAnsi" w:hAnsiTheme="majorHAnsi" w:cs="Arial"/>
          <w:b/>
          <w:sz w:val="32"/>
          <w:szCs w:val="22"/>
        </w:rPr>
        <w:t>Garis Besar Prosedur</w:t>
      </w:r>
    </w:p>
    <w:p w:rsidR="00F40D23" w:rsidRPr="00F40D23" w:rsidRDefault="00F40D23" w:rsidP="00F40D23">
      <w:pPr>
        <w:pStyle w:val="ListParagraph"/>
        <w:numPr>
          <w:ilvl w:val="0"/>
          <w:numId w:val="17"/>
        </w:numPr>
        <w:spacing w:line="360" w:lineRule="auto"/>
        <w:ind w:left="309" w:hanging="309"/>
        <w:jc w:val="both"/>
        <w:rPr>
          <w:rFonts w:asciiTheme="majorHAnsi" w:hAnsiTheme="majorHAnsi" w:cs="Tahoma"/>
          <w:b w:val="0"/>
          <w:sz w:val="24"/>
          <w:szCs w:val="22"/>
          <w:lang w:val="id-ID"/>
        </w:rPr>
      </w:pPr>
      <w:r w:rsidRPr="00F40D23">
        <w:rPr>
          <w:rFonts w:asciiTheme="majorHAnsi" w:hAnsiTheme="majorHAnsi" w:cs="Tahoma"/>
          <w:b w:val="0"/>
          <w:sz w:val="24"/>
          <w:szCs w:val="22"/>
        </w:rPr>
        <w:t>Mahasiswa membuat surat permohonan aktif kuliah kembali yang diajukan kepada Re</w:t>
      </w:r>
      <w:r w:rsidRPr="00F40D23">
        <w:rPr>
          <w:rFonts w:asciiTheme="majorHAnsi" w:hAnsiTheme="majorHAnsi" w:cs="Tahoma"/>
          <w:b w:val="0"/>
          <w:sz w:val="24"/>
          <w:szCs w:val="22"/>
          <w:lang w:val="id-ID"/>
        </w:rPr>
        <w:t>k</w:t>
      </w:r>
      <w:r w:rsidRPr="00F40D23">
        <w:rPr>
          <w:rFonts w:asciiTheme="majorHAnsi" w:hAnsiTheme="majorHAnsi" w:cs="Tahoma"/>
          <w:b w:val="0"/>
          <w:sz w:val="24"/>
          <w:szCs w:val="22"/>
        </w:rPr>
        <w:t xml:space="preserve">tor </w:t>
      </w:r>
      <w:r>
        <w:rPr>
          <w:rFonts w:asciiTheme="majorHAnsi" w:hAnsiTheme="majorHAnsi" w:cs="Tahoma"/>
          <w:b w:val="0"/>
          <w:sz w:val="24"/>
          <w:szCs w:val="22"/>
        </w:rPr>
        <w:t xml:space="preserve">dan </w:t>
      </w:r>
      <w:r w:rsidRPr="00F40D23">
        <w:rPr>
          <w:rFonts w:asciiTheme="majorHAnsi" w:hAnsiTheme="majorHAnsi" w:cs="Tahoma"/>
          <w:b w:val="0"/>
          <w:sz w:val="24"/>
          <w:szCs w:val="22"/>
        </w:rPr>
        <w:t xml:space="preserve">dilampiri surat cuti </w:t>
      </w:r>
      <w:r w:rsidR="00346D16">
        <w:rPr>
          <w:rFonts w:asciiTheme="majorHAnsi" w:hAnsiTheme="majorHAnsi" w:cs="Tahoma"/>
          <w:b w:val="0"/>
          <w:sz w:val="24"/>
          <w:szCs w:val="22"/>
        </w:rPr>
        <w:t>akademik</w:t>
      </w:r>
    </w:p>
    <w:p w:rsidR="00346D16" w:rsidRPr="00346D16" w:rsidRDefault="00F40D23" w:rsidP="00346D16">
      <w:pPr>
        <w:pStyle w:val="ListParagraph"/>
        <w:numPr>
          <w:ilvl w:val="0"/>
          <w:numId w:val="17"/>
        </w:numPr>
        <w:spacing w:line="360" w:lineRule="auto"/>
        <w:ind w:left="309" w:hanging="309"/>
        <w:jc w:val="both"/>
        <w:rPr>
          <w:rFonts w:asciiTheme="majorHAnsi" w:hAnsiTheme="majorHAnsi" w:cs="Tahoma"/>
          <w:b w:val="0"/>
          <w:sz w:val="24"/>
          <w:szCs w:val="22"/>
          <w:lang w:val="id-ID"/>
        </w:rPr>
      </w:pPr>
      <w:r w:rsidRPr="00F40D23">
        <w:rPr>
          <w:rFonts w:asciiTheme="majorHAnsi" w:hAnsiTheme="majorHAnsi" w:cs="Tahoma"/>
          <w:b w:val="0"/>
          <w:sz w:val="24"/>
          <w:szCs w:val="22"/>
        </w:rPr>
        <w:t xml:space="preserve">Rektor </w:t>
      </w:r>
      <w:r w:rsidR="00346D16">
        <w:rPr>
          <w:rFonts w:asciiTheme="majorHAnsi" w:hAnsiTheme="majorHAnsi" w:cs="Tahoma"/>
          <w:b w:val="0"/>
          <w:sz w:val="24"/>
          <w:szCs w:val="22"/>
        </w:rPr>
        <w:t xml:space="preserve">(melalui BAAK) </w:t>
      </w:r>
      <w:r w:rsidRPr="00F40D23">
        <w:rPr>
          <w:rFonts w:asciiTheme="majorHAnsi" w:hAnsiTheme="majorHAnsi" w:cs="Tahoma"/>
          <w:b w:val="0"/>
          <w:sz w:val="24"/>
          <w:szCs w:val="22"/>
        </w:rPr>
        <w:t xml:space="preserve">membuat surat </w:t>
      </w:r>
      <w:r w:rsidR="00346D16">
        <w:rPr>
          <w:rFonts w:asciiTheme="majorHAnsi" w:hAnsiTheme="majorHAnsi" w:cs="Tahoma"/>
          <w:b w:val="0"/>
          <w:sz w:val="24"/>
          <w:szCs w:val="22"/>
        </w:rPr>
        <w:t>keterangan aktif kuliah kembali</w:t>
      </w:r>
    </w:p>
    <w:p w:rsidR="00346D16" w:rsidRPr="00346D16" w:rsidRDefault="00F40D23" w:rsidP="00346D16">
      <w:pPr>
        <w:pStyle w:val="ListParagraph"/>
        <w:numPr>
          <w:ilvl w:val="0"/>
          <w:numId w:val="17"/>
        </w:numPr>
        <w:spacing w:line="360" w:lineRule="auto"/>
        <w:ind w:left="309" w:hanging="309"/>
        <w:jc w:val="both"/>
        <w:rPr>
          <w:rFonts w:asciiTheme="majorHAnsi" w:hAnsiTheme="majorHAnsi" w:cs="Tahoma"/>
          <w:b w:val="0"/>
          <w:sz w:val="24"/>
          <w:szCs w:val="22"/>
          <w:lang w:val="id-ID"/>
        </w:rPr>
      </w:pPr>
      <w:r w:rsidRPr="00346D16">
        <w:rPr>
          <w:rFonts w:asciiTheme="majorHAnsi" w:hAnsiTheme="majorHAnsi" w:cs="Tahoma"/>
          <w:b w:val="0"/>
          <w:sz w:val="24"/>
          <w:szCs w:val="22"/>
        </w:rPr>
        <w:t>Mahasiswa dapat menggunakan surat keterangan aktif kuliah kembali untuk melakukan her regristasi administrasi dan her regristasi akademik</w:t>
      </w:r>
    </w:p>
    <w:p w:rsidR="00346D16" w:rsidRDefault="00346D16" w:rsidP="00147DB3">
      <w:pPr>
        <w:pStyle w:val="ListParagraph"/>
        <w:spacing w:line="360" w:lineRule="auto"/>
        <w:ind w:left="309"/>
        <w:jc w:val="both"/>
        <w:rPr>
          <w:rFonts w:asciiTheme="majorHAnsi" w:hAnsiTheme="majorHAnsi" w:cs="Tahoma"/>
          <w:b w:val="0"/>
          <w:sz w:val="24"/>
          <w:szCs w:val="22"/>
        </w:rPr>
      </w:pPr>
    </w:p>
    <w:p w:rsidR="00147DB3" w:rsidRPr="00346D16" w:rsidRDefault="00147DB3" w:rsidP="00147DB3">
      <w:pPr>
        <w:pStyle w:val="ListParagraph"/>
        <w:spacing w:line="360" w:lineRule="auto"/>
        <w:ind w:left="309"/>
        <w:jc w:val="both"/>
        <w:rPr>
          <w:rFonts w:asciiTheme="majorHAnsi" w:hAnsiTheme="majorHAnsi" w:cs="Tahoma"/>
          <w:b w:val="0"/>
          <w:sz w:val="24"/>
          <w:szCs w:val="22"/>
          <w:lang w:val="id-ID"/>
        </w:rPr>
        <w:sectPr w:rsidR="00147DB3" w:rsidRPr="00346D16" w:rsidSect="00A4004F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9" w:code="9"/>
          <w:pgMar w:top="1701" w:right="1701" w:bottom="1701" w:left="1701" w:header="720" w:footer="567" w:gutter="0"/>
          <w:pgNumType w:start="1"/>
          <w:cols w:space="360"/>
          <w:docGrid w:linePitch="360"/>
        </w:sectPr>
      </w:pPr>
    </w:p>
    <w:p w:rsidR="005460A7" w:rsidRDefault="00F40D23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DIAGRAM ALI</w:t>
      </w:r>
      <w:r w:rsidR="005460A7" w:rsidRPr="00F40D23">
        <w:rPr>
          <w:rFonts w:asciiTheme="majorHAnsi" w:hAnsiTheme="majorHAnsi"/>
          <w:b/>
          <w:sz w:val="24"/>
          <w:szCs w:val="24"/>
        </w:rPr>
        <w:t>R</w:t>
      </w:r>
    </w:p>
    <w:p w:rsidR="00F40D23" w:rsidRPr="00F40D23" w:rsidRDefault="00A7539F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oundrect id="_x0000_s1029" style="position:absolute;left:0;text-align:left;margin-left:116.1pt;margin-top:17.9pt;width:150pt;height:21pt;z-index:251660288" arcsize="10923f">
            <v:textbox>
              <w:txbxContent>
                <w:p w:rsidR="00F40D23" w:rsidRPr="007646A1" w:rsidRDefault="00F40D23" w:rsidP="00F40D23">
                  <w:pPr>
                    <w:spacing w:after="0" w:line="240" w:lineRule="auto"/>
                    <w:jc w:val="center"/>
                    <w:rPr>
                      <w:rFonts w:asciiTheme="majorHAnsi" w:hAnsiTheme="majorHAnsi" w:cs="Tahoma"/>
                      <w:sz w:val="20"/>
                      <w:szCs w:val="24"/>
                    </w:rPr>
                  </w:pPr>
                  <w:r w:rsidRPr="007646A1">
                    <w:rPr>
                      <w:rFonts w:asciiTheme="majorHAnsi" w:hAnsiTheme="majorHAnsi" w:cs="Tahoma"/>
                      <w:sz w:val="20"/>
                      <w:szCs w:val="24"/>
                    </w:rPr>
                    <w:t>Mulai</w:t>
                  </w:r>
                </w:p>
                <w:p w:rsidR="00F40D23" w:rsidRPr="007646A1" w:rsidRDefault="00F40D23" w:rsidP="00F40D23">
                  <w:p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6C0366" w:rsidRPr="00F40D23" w:rsidRDefault="00A7539F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90.35pt;margin-top:12.8pt;width:0;height:26.25pt;z-index:251664384" o:connectortype="straight">
            <v:stroke endarrow="block"/>
          </v:shape>
        </w:pict>
      </w:r>
    </w:p>
    <w:p w:rsidR="005460A7" w:rsidRPr="00F40D23" w:rsidRDefault="00A7539F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noProof/>
          <w:sz w:val="24"/>
          <w:szCs w:val="24"/>
        </w:rPr>
        <w:pict>
          <v:roundrect id="_x0000_s1028" style="position:absolute;left:0;text-align:left;margin-left:98.1pt;margin-top:12.95pt;width:191.25pt;height:84.95pt;z-index:251659264" arcsize="10923f">
            <v:textbox>
              <w:txbxContent>
                <w:p w:rsidR="00F40D23" w:rsidRDefault="00F40D23" w:rsidP="00F40D23">
                  <w:pPr>
                    <w:spacing w:after="0" w:line="240" w:lineRule="auto"/>
                    <w:jc w:val="both"/>
                    <w:rPr>
                      <w:rFonts w:asciiTheme="majorHAnsi" w:hAnsiTheme="majorHAnsi" w:cs="Tahoma"/>
                      <w:szCs w:val="22"/>
                    </w:rPr>
                  </w:pPr>
                  <w:r w:rsidRPr="00F40D23">
                    <w:rPr>
                      <w:rFonts w:asciiTheme="majorHAnsi" w:hAnsiTheme="majorHAnsi" w:cs="Tahoma"/>
                      <w:szCs w:val="22"/>
                    </w:rPr>
                    <w:t>Mahasiswa membuat surat permohonan aktif kuliah kembali yang diajukan kepada Re</w:t>
                  </w:r>
                  <w:r w:rsidRPr="00F40D23">
                    <w:rPr>
                      <w:rFonts w:asciiTheme="majorHAnsi" w:hAnsiTheme="majorHAnsi" w:cs="Tahoma"/>
                      <w:szCs w:val="22"/>
                      <w:lang w:val="id-ID"/>
                    </w:rPr>
                    <w:t>k</w:t>
                  </w:r>
                  <w:r w:rsidRPr="00F40D23">
                    <w:rPr>
                      <w:rFonts w:asciiTheme="majorHAnsi" w:hAnsiTheme="majorHAnsi" w:cs="Tahoma"/>
                      <w:szCs w:val="22"/>
                    </w:rPr>
                    <w:t xml:space="preserve">tor dan dilampiri surat cuti </w:t>
                  </w:r>
                  <w:r w:rsidR="00346D16">
                    <w:rPr>
                      <w:rFonts w:asciiTheme="majorHAnsi" w:hAnsiTheme="majorHAnsi" w:cs="Tahoma"/>
                      <w:szCs w:val="22"/>
                    </w:rPr>
                    <w:t>akademik</w:t>
                  </w:r>
                </w:p>
                <w:p w:rsidR="00F40D23" w:rsidRPr="00F40D23" w:rsidRDefault="00F40D23" w:rsidP="00F40D23">
                  <w:pPr>
                    <w:spacing w:after="0" w:line="240" w:lineRule="auto"/>
                    <w:jc w:val="center"/>
                    <w:rPr>
                      <w:rFonts w:asciiTheme="majorHAnsi" w:hAnsiTheme="majorHAnsi" w:cs="Tahoma"/>
                      <w:b/>
                      <w:szCs w:val="22"/>
                    </w:rPr>
                  </w:pPr>
                  <w:r>
                    <w:rPr>
                      <w:rFonts w:asciiTheme="majorHAnsi" w:hAnsiTheme="majorHAnsi" w:cs="Tahoma"/>
                      <w:b/>
                      <w:szCs w:val="22"/>
                    </w:rPr>
                    <w:t>(1 hari)</w:t>
                  </w:r>
                </w:p>
                <w:p w:rsidR="00F40D23" w:rsidRPr="00F40D23" w:rsidRDefault="00F40D23" w:rsidP="00F40D23">
                  <w:pPr>
                    <w:spacing w:after="0" w:line="240" w:lineRule="auto"/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6C0366" w:rsidRPr="00F40D23" w:rsidRDefault="006C0366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:rsidR="00346D16" w:rsidRDefault="00A7539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oundrect id="_x0000_s1032" style="position:absolute;margin-left:116.1pt;margin-top:320pt;width:150pt;height:21pt;z-index:251663360" arcsize="10923f">
            <v:textbox style="mso-next-textbox:#_x0000_s1032">
              <w:txbxContent>
                <w:p w:rsidR="00F40D23" w:rsidRPr="007646A1" w:rsidRDefault="00F40D23" w:rsidP="00F40D23">
                  <w:pPr>
                    <w:spacing w:after="0" w:line="240" w:lineRule="auto"/>
                    <w:jc w:val="center"/>
                    <w:rPr>
                      <w:rFonts w:asciiTheme="majorHAnsi" w:hAnsiTheme="majorHAnsi" w:cs="Tahoma"/>
                      <w:sz w:val="20"/>
                      <w:szCs w:val="24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4"/>
                    </w:rPr>
                    <w:t>Selesai</w:t>
                  </w:r>
                </w:p>
                <w:p w:rsidR="00F40D23" w:rsidRPr="007646A1" w:rsidRDefault="00F40D23" w:rsidP="00F40D23">
                  <w:pPr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noProof/>
        </w:rPr>
        <w:pict>
          <v:shape id="_x0000_s1039" type="#_x0000_t32" style="position:absolute;margin-left:190.4pt;margin-top:288.5pt;width:0;height:31.5pt;z-index:251670528" o:connectortype="straight">
            <v:stroke endarrow="block"/>
          </v:shape>
        </w:pict>
      </w:r>
      <w:r>
        <w:rPr>
          <w:rFonts w:asciiTheme="majorHAnsi" w:hAnsiTheme="majorHAnsi"/>
          <w:noProof/>
        </w:rPr>
        <w:pict>
          <v:roundrect id="_x0000_s1037" style="position:absolute;margin-left:101.85pt;margin-top:178.5pt;width:187.5pt;height:110pt;z-index:251668480" arcsize="10923f">
            <v:textbox style="mso-next-textbox:#_x0000_s1037">
              <w:txbxContent>
                <w:p w:rsidR="00346D16" w:rsidRPr="00346D16" w:rsidRDefault="00346D16" w:rsidP="00346D16">
                  <w:pPr>
                    <w:spacing w:after="0"/>
                    <w:jc w:val="both"/>
                    <w:rPr>
                      <w:rFonts w:asciiTheme="majorHAnsi" w:hAnsiTheme="majorHAnsi" w:cs="Tahoma"/>
                      <w:szCs w:val="22"/>
                    </w:rPr>
                  </w:pPr>
                  <w:r w:rsidRPr="00346D16">
                    <w:rPr>
                      <w:rFonts w:asciiTheme="majorHAnsi" w:hAnsiTheme="majorHAnsi" w:cs="Tahoma"/>
                      <w:szCs w:val="22"/>
                    </w:rPr>
                    <w:t>Mahasiswa melakukan her regristasi administrasi dan her regristasi akademik menggunakan surat keterangan aktif kuliah kembali</w:t>
                  </w:r>
                </w:p>
                <w:p w:rsidR="00346D16" w:rsidRPr="00346D16" w:rsidRDefault="00346D16" w:rsidP="00346D16">
                  <w:pPr>
                    <w:spacing w:after="0"/>
                    <w:jc w:val="center"/>
                    <w:rPr>
                      <w:rFonts w:asciiTheme="majorHAnsi" w:hAnsiTheme="majorHAnsi" w:cs="Tahoma"/>
                      <w:b/>
                      <w:szCs w:val="22"/>
                    </w:rPr>
                  </w:pPr>
                  <w:r w:rsidRPr="00346D16">
                    <w:rPr>
                      <w:rFonts w:asciiTheme="majorHAnsi" w:hAnsiTheme="majorHAnsi" w:cs="Tahoma"/>
                      <w:b/>
                      <w:szCs w:val="22"/>
                    </w:rPr>
                    <w:t>(1 hari)</w:t>
                  </w:r>
                </w:p>
                <w:p w:rsidR="00F40D23" w:rsidRPr="00346D16" w:rsidRDefault="00F40D23" w:rsidP="00346D16">
                  <w:pPr>
                    <w:spacing w:after="0" w:line="240" w:lineRule="auto"/>
                    <w:jc w:val="both"/>
                    <w:rPr>
                      <w:sz w:val="16"/>
                    </w:rPr>
                  </w:pPr>
                </w:p>
                <w:p w:rsidR="00F40D23" w:rsidRPr="00346D16" w:rsidRDefault="00F40D23" w:rsidP="00346D16">
                  <w:pPr>
                    <w:spacing w:after="0" w:line="240" w:lineRule="auto"/>
                    <w:jc w:val="both"/>
                    <w:rPr>
                      <w:sz w:val="16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noProof/>
        </w:rPr>
        <w:pict>
          <v:shape id="_x0000_s1035" type="#_x0000_t32" style="position:absolute;margin-left:190.4pt;margin-top:69.75pt;width:0;height:21.75pt;z-index:251666432" o:connectortype="straight">
            <v:stroke endarrow="block"/>
          </v:shape>
        </w:pict>
      </w: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A7539F" w:rsidP="00346D1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oundrect id="_x0000_s1031" style="position:absolute;margin-left:98.1pt;margin-top:.2pt;width:191.25pt;height:69pt;z-index:251662336" arcsize="10923f">
            <v:textbox>
              <w:txbxContent>
                <w:p w:rsidR="00F40D23" w:rsidRPr="00F40D23" w:rsidRDefault="00F40D23" w:rsidP="00F40D23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F40D23">
                    <w:rPr>
                      <w:rFonts w:asciiTheme="majorHAnsi" w:hAnsiTheme="majorHAnsi" w:cs="Tahoma"/>
                      <w:sz w:val="24"/>
                      <w:szCs w:val="24"/>
                    </w:rPr>
                    <w:t xml:space="preserve">Rektor </w:t>
                  </w:r>
                  <w:r w:rsidR="00346D16">
                    <w:rPr>
                      <w:rFonts w:asciiTheme="majorHAnsi" w:hAnsiTheme="majorHAnsi" w:cs="Tahoma"/>
                      <w:sz w:val="24"/>
                      <w:szCs w:val="24"/>
                    </w:rPr>
                    <w:t xml:space="preserve">(melalui BAAK) </w:t>
                  </w:r>
                  <w:r w:rsidRPr="00F40D23">
                    <w:rPr>
                      <w:rFonts w:asciiTheme="majorHAnsi" w:hAnsiTheme="majorHAnsi" w:cs="Tahoma"/>
                      <w:sz w:val="24"/>
                      <w:szCs w:val="24"/>
                    </w:rPr>
                    <w:t>membuat surat keterangan aktif kuliah kembali</w:t>
                  </w:r>
                  <w:r w:rsidRPr="00F40D2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F40D23" w:rsidRPr="00F40D23" w:rsidRDefault="00F40D23" w:rsidP="00F40D23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val="sv-SE"/>
                    </w:rPr>
                  </w:pPr>
                  <w:r w:rsidRPr="00F40D2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(</w:t>
                  </w:r>
                  <w:r w:rsidR="00113C2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3</w:t>
                  </w:r>
                  <w:r w:rsidRPr="00F40D2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hari)</w:t>
                  </w:r>
                </w:p>
                <w:p w:rsidR="00F40D23" w:rsidRPr="00F40D23" w:rsidRDefault="00F40D23" w:rsidP="00F40D23">
                  <w:pPr>
                    <w:tabs>
                      <w:tab w:val="left" w:pos="9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A7539F" w:rsidP="00346D16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40" type="#_x0000_t32" style="position:absolute;margin-left:190.35pt;margin-top:.7pt;width:.1pt;height:18pt;z-index:251671552" o:connectortype="straight">
            <v:stroke endarrow="block"/>
          </v:shape>
        </w:pict>
      </w: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Pr="00346D16" w:rsidRDefault="00346D16" w:rsidP="00346D16">
      <w:pPr>
        <w:rPr>
          <w:rFonts w:asciiTheme="majorHAnsi" w:hAnsiTheme="majorHAnsi"/>
        </w:rPr>
      </w:pPr>
    </w:p>
    <w:p w:rsidR="00346D16" w:rsidRDefault="00346D16" w:rsidP="00346D16">
      <w:pPr>
        <w:rPr>
          <w:rFonts w:asciiTheme="majorHAnsi" w:hAnsiTheme="majorHAnsi"/>
        </w:rPr>
      </w:pPr>
    </w:p>
    <w:p w:rsidR="00346D16" w:rsidRDefault="00346D16" w:rsidP="00346D16">
      <w:pPr>
        <w:tabs>
          <w:tab w:val="left" w:pos="600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47DB3" w:rsidRDefault="00147DB3" w:rsidP="00346D16">
      <w:pPr>
        <w:tabs>
          <w:tab w:val="left" w:pos="6000"/>
        </w:tabs>
        <w:rPr>
          <w:rFonts w:asciiTheme="majorHAnsi" w:hAnsiTheme="majorHAnsi"/>
        </w:rPr>
      </w:pPr>
    </w:p>
    <w:sectPr w:rsidR="00147DB3" w:rsidSect="005460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9F" w:rsidRDefault="00A7539F" w:rsidP="0005689A">
      <w:pPr>
        <w:spacing w:after="0" w:line="240" w:lineRule="auto"/>
      </w:pPr>
      <w:r>
        <w:separator/>
      </w:r>
    </w:p>
  </w:endnote>
  <w:endnote w:type="continuationSeparator" w:id="0">
    <w:p w:rsidR="00A7539F" w:rsidRDefault="00A7539F" w:rsidP="000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AB" w:rsidRDefault="00C55C74" w:rsidP="00A4004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651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1AB" w:rsidRDefault="00A7539F" w:rsidP="00A4004F">
    <w:pPr>
      <w:pStyle w:val="Footer"/>
      <w:ind w:firstLine="360"/>
    </w:pPr>
    <w:r>
      <w:rPr>
        <w:noProof/>
        <w:lang w:val="id-ID" w:eastAsia="id-ID"/>
      </w:rPr>
      <w:pict>
        <v:rect id="Rectangle 22" o:spid="_x0000_s2051" style="position:absolute;left:0;text-align:left;margin-left:0;margin-top:0;width:41.85pt;height:9in;z-index:25166233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" o:allowincell="f" filled="f" stroked="f">
          <v:textbox style="layout-flow:vertical;mso-layout-flow-alt:bottom-to-top;mso-next-textbox:#Rectangle 22" inset=",,8.64pt,10.8pt">
            <w:txbxContent>
              <w:p w:rsidR="00D651AB" w:rsidRPr="00BE5A27" w:rsidRDefault="00D651AB">
                <w:pPr>
                  <w:pStyle w:val="NoSpacing"/>
                  <w:rPr>
                    <w:rFonts w:ascii="Franklin Gothic Book" w:hAnsi="Franklin Gothic Book"/>
                    <w:color w:val="00B0F0"/>
                    <w:sz w:val="20"/>
                  </w:rPr>
                </w:pP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Standar Pelayanan Minimum Universitas Brawijaya | [Pick the date] </w:t>
                </w:r>
              </w:p>
            </w:txbxContent>
          </v:textbox>
          <w10:wrap anchorx="page" anchory="page"/>
        </v:rect>
      </w:pict>
    </w:r>
    <w:r>
      <w:rPr>
        <w:noProof/>
        <w:lang w:val="id-ID" w:eastAsia="id-ID"/>
      </w:rPr>
      <w:pict>
        <v:roundrect id="Rounded Rectangle 21" o:spid="_x0000_s2052" style="position:absolute;left:0;text-align:left;margin-left:0;margin-top:0;width:562.05pt;height:743.45pt;z-index:25166336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AAg60HigIAACoFAAAOAAAAAAAAAAAAAAAAAC4CAABkcnMvZTJvRG9jLnhtbFBLAQItABQABgAI&#10;AAAAIQD+zedY3AAAAAcBAAAPAAAAAAAAAAAAAAAAAOQEAABkcnMvZG93bnJldi54bWxQSwUGAAAA&#10;AAQABADzAAAA7QUAAAAA&#10;" o:allowincell="f" filled="f" fillcolor="black" strokeweight="1pt">
          <w10:wrap anchorx="page" anchory="page"/>
        </v:roundrect>
      </w:pict>
    </w:r>
    <w:r>
      <w:rPr>
        <w:noProof/>
        <w:lang w:val="id-ID" w:eastAsia="id-ID"/>
      </w:rPr>
      <w:pict>
        <v:oval id="Oval 20" o:spid="_x0000_s2050" style="position:absolute;left:0;text-align:left;margin-left:0;margin-top:0;width:41pt;height:41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" o:allowincell="f" fillcolor="#666" strokecolor="#666" strokeweight="1pt">
          <v:fill color2="#ccc" rotate="t" angle="135" focus="50%" type="gradient"/>
          <v:shadow on="t" color="#7f7f7f" opacity=".5" offset="1pt"/>
          <v:textbox style="mso-next-textbox:#Oval 20" inset="0,0,0,0">
            <w:txbxContent>
              <w:p w:rsidR="00D651AB" w:rsidRPr="00206E67" w:rsidRDefault="00C55C74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Cs w:val="20"/>
                  </w:rPr>
                  <w:fldChar w:fldCharType="begin"/>
                </w:r>
                <w:r w:rsidR="00D651AB">
                  <w:instrText xml:space="preserve"> PAGE  \* Arabic  \* MERGEFORMAT </w:instrText>
                </w:r>
                <w:r>
                  <w:rPr>
                    <w:szCs w:val="20"/>
                  </w:rPr>
                  <w:fldChar w:fldCharType="separate"/>
                </w:r>
                <w:r w:rsidR="00D651AB" w:rsidRPr="00923CAA">
                  <w:rPr>
                    <w:noProof/>
                    <w:sz w:val="40"/>
                    <w:szCs w:val="40"/>
                  </w:rPr>
                  <w:t>1</w:t>
                </w:r>
                <w:r>
                  <w:rPr>
                    <w:noProof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1AB" w:rsidRDefault="002E7C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1AB" w:rsidRDefault="00D65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AB" w:rsidRPr="0053094D" w:rsidRDefault="00D651AB">
    <w:pPr>
      <w:pStyle w:val="Foo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9F" w:rsidRDefault="00A7539F" w:rsidP="0005689A">
      <w:pPr>
        <w:spacing w:after="0" w:line="240" w:lineRule="auto"/>
      </w:pPr>
      <w:r>
        <w:separator/>
      </w:r>
    </w:p>
  </w:footnote>
  <w:footnote w:type="continuationSeparator" w:id="0">
    <w:p w:rsidR="00A7539F" w:rsidRDefault="00A7539F" w:rsidP="000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AB" w:rsidRDefault="00A7539F">
    <w:pPr>
      <w:pStyle w:val="Header"/>
    </w:pPr>
    <w:r>
      <w:rPr>
        <w:noProof/>
        <w:sz w:val="10"/>
        <w:szCs w:val="10"/>
        <w:lang w:val="id-ID" w:eastAsia="id-ID"/>
      </w:rPr>
      <w:pict>
        <v:rect id="Rectangle 23" o:spid="_x0000_s2049" style="position:absolute;margin-left:774.75pt;margin-top:94.55pt;width:46.85pt;height:403.65pt;z-index:251660288;visibility:visible;mso-width-percent:500;mso-position-horizontal-relative:page;mso-position-vertical-relative:page;mso-width-percent:5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" o:allowincell="f" filled="f" stroked="f">
          <v:textbox style="layout-flow:vertical;mso-layout-flow-alt:bottom-to-top;mso-next-textbox:#Rectangle 23" inset=",,8.64pt,10.8pt">
            <w:txbxContent>
              <w:p w:rsidR="00D651AB" w:rsidRPr="008D4A50" w:rsidRDefault="00D651AB" w:rsidP="00A4004F">
                <w:pPr>
                  <w:pStyle w:val="NoSpacing"/>
                  <w:rPr>
                    <w:rFonts w:ascii="Franklin Gothic Book" w:hAnsi="Franklin Gothic Book"/>
                    <w:color w:val="808080"/>
                    <w:sz w:val="20"/>
                  </w:rPr>
                </w:pPr>
                <w:r w:rsidRPr="008D4A50">
                  <w:rPr>
                    <w:rFonts w:ascii="Franklin Gothic Book" w:hAnsi="Franklin Gothic Book"/>
                    <w:color w:val="808080"/>
                    <w:sz w:val="20"/>
                  </w:rPr>
                  <w:t>Pola Tata Kelola Universitas Brawijaya 2008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AEF"/>
    <w:multiLevelType w:val="hybridMultilevel"/>
    <w:tmpl w:val="91FE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991"/>
    <w:multiLevelType w:val="hybridMultilevel"/>
    <w:tmpl w:val="737238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BF4A2C"/>
    <w:multiLevelType w:val="hybridMultilevel"/>
    <w:tmpl w:val="EA82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653"/>
    <w:multiLevelType w:val="hybridMultilevel"/>
    <w:tmpl w:val="EEFA7510"/>
    <w:lvl w:ilvl="0" w:tplc="387EC88A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>
    <w:nsid w:val="1ECD5C82"/>
    <w:multiLevelType w:val="hybridMultilevel"/>
    <w:tmpl w:val="56686836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>
    <w:nsid w:val="1F1173F7"/>
    <w:multiLevelType w:val="hybridMultilevel"/>
    <w:tmpl w:val="83E0BCE4"/>
    <w:lvl w:ilvl="0" w:tplc="63449D06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>
    <w:nsid w:val="1F857071"/>
    <w:multiLevelType w:val="hybridMultilevel"/>
    <w:tmpl w:val="552046F6"/>
    <w:lvl w:ilvl="0" w:tplc="D168428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FD6B69"/>
    <w:multiLevelType w:val="hybridMultilevel"/>
    <w:tmpl w:val="CFB00EDA"/>
    <w:lvl w:ilvl="0" w:tplc="1D0A64C8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8">
    <w:nsid w:val="233E27C2"/>
    <w:multiLevelType w:val="hybridMultilevel"/>
    <w:tmpl w:val="2F1A5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216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Perpetua" w:hAnsi="Bookman Old Style" w:cs="Tahoma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15BE1"/>
    <w:multiLevelType w:val="hybridMultilevel"/>
    <w:tmpl w:val="FB326D0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988F6C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3CC4DFE">
      <w:start w:val="18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F223C9"/>
    <w:multiLevelType w:val="hybridMultilevel"/>
    <w:tmpl w:val="D7D211D6"/>
    <w:lvl w:ilvl="0" w:tplc="AF087A8E">
      <w:start w:val="1"/>
      <w:numFmt w:val="lowerLetter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E23D0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D7419"/>
    <w:multiLevelType w:val="hybridMultilevel"/>
    <w:tmpl w:val="1ABE6564"/>
    <w:lvl w:ilvl="0" w:tplc="F600F6BC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>
    <w:nsid w:val="3B404F45"/>
    <w:multiLevelType w:val="hybridMultilevel"/>
    <w:tmpl w:val="C14A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A3B4E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2344"/>
    <w:multiLevelType w:val="hybridMultilevel"/>
    <w:tmpl w:val="17D0DAC2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6">
    <w:nsid w:val="70193B69"/>
    <w:multiLevelType w:val="hybridMultilevel"/>
    <w:tmpl w:val="D310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36071"/>
    <w:multiLevelType w:val="hybridMultilevel"/>
    <w:tmpl w:val="1E3E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61E3E"/>
    <w:multiLevelType w:val="hybridMultilevel"/>
    <w:tmpl w:val="8FE82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D3496"/>
    <w:multiLevelType w:val="hybridMultilevel"/>
    <w:tmpl w:val="DFA67F98"/>
    <w:lvl w:ilvl="0" w:tplc="236682EA">
      <w:start w:val="1"/>
      <w:numFmt w:val="decimal"/>
      <w:lvlText w:val="%1)"/>
      <w:lvlJc w:val="left"/>
      <w:pPr>
        <w:ind w:left="1029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7"/>
  </w:num>
  <w:num w:numId="5">
    <w:abstractNumId w:val="11"/>
  </w:num>
  <w:num w:numId="6">
    <w:abstractNumId w:val="10"/>
  </w:num>
  <w:num w:numId="7">
    <w:abstractNumId w:val="14"/>
  </w:num>
  <w:num w:numId="8">
    <w:abstractNumId w:val="19"/>
  </w:num>
  <w:num w:numId="9">
    <w:abstractNumId w:val="5"/>
  </w:num>
  <w:num w:numId="10">
    <w:abstractNumId w:val="15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A7"/>
    <w:rsid w:val="00007699"/>
    <w:rsid w:val="0005689A"/>
    <w:rsid w:val="000A5EA1"/>
    <w:rsid w:val="000E19CB"/>
    <w:rsid w:val="00113C2B"/>
    <w:rsid w:val="00147DB3"/>
    <w:rsid w:val="001D404C"/>
    <w:rsid w:val="00245596"/>
    <w:rsid w:val="00251065"/>
    <w:rsid w:val="002B12AF"/>
    <w:rsid w:val="002E1A4E"/>
    <w:rsid w:val="002E7CB9"/>
    <w:rsid w:val="00346D16"/>
    <w:rsid w:val="00347B6E"/>
    <w:rsid w:val="003510FA"/>
    <w:rsid w:val="003A2361"/>
    <w:rsid w:val="003B390C"/>
    <w:rsid w:val="003B4401"/>
    <w:rsid w:val="00430617"/>
    <w:rsid w:val="00446008"/>
    <w:rsid w:val="00453074"/>
    <w:rsid w:val="004A19E9"/>
    <w:rsid w:val="004D27A2"/>
    <w:rsid w:val="005460A7"/>
    <w:rsid w:val="00562459"/>
    <w:rsid w:val="005905B8"/>
    <w:rsid w:val="005A1D7D"/>
    <w:rsid w:val="005B365D"/>
    <w:rsid w:val="0061397E"/>
    <w:rsid w:val="00641ACF"/>
    <w:rsid w:val="006C0366"/>
    <w:rsid w:val="006E78B6"/>
    <w:rsid w:val="007431F9"/>
    <w:rsid w:val="0077379F"/>
    <w:rsid w:val="007B35B2"/>
    <w:rsid w:val="007B5B7D"/>
    <w:rsid w:val="007C74E8"/>
    <w:rsid w:val="007E2A7C"/>
    <w:rsid w:val="008055D1"/>
    <w:rsid w:val="0088701E"/>
    <w:rsid w:val="008C115E"/>
    <w:rsid w:val="008D4AE6"/>
    <w:rsid w:val="00915809"/>
    <w:rsid w:val="0092398C"/>
    <w:rsid w:val="00941589"/>
    <w:rsid w:val="009E038D"/>
    <w:rsid w:val="00A37024"/>
    <w:rsid w:val="00A4004F"/>
    <w:rsid w:val="00A7539F"/>
    <w:rsid w:val="00A91B9D"/>
    <w:rsid w:val="00AF3EB2"/>
    <w:rsid w:val="00B03D62"/>
    <w:rsid w:val="00B3631F"/>
    <w:rsid w:val="00B47C2B"/>
    <w:rsid w:val="00B73BB5"/>
    <w:rsid w:val="00B9477A"/>
    <w:rsid w:val="00BA4D09"/>
    <w:rsid w:val="00BC18E2"/>
    <w:rsid w:val="00BF1B8E"/>
    <w:rsid w:val="00BF7885"/>
    <w:rsid w:val="00C01376"/>
    <w:rsid w:val="00C1727E"/>
    <w:rsid w:val="00C47FD7"/>
    <w:rsid w:val="00C55C74"/>
    <w:rsid w:val="00C727AE"/>
    <w:rsid w:val="00D651AB"/>
    <w:rsid w:val="00D70A07"/>
    <w:rsid w:val="00D826DF"/>
    <w:rsid w:val="00DA087B"/>
    <w:rsid w:val="00DB02F5"/>
    <w:rsid w:val="00E43FC8"/>
    <w:rsid w:val="00E70AE2"/>
    <w:rsid w:val="00EC0233"/>
    <w:rsid w:val="00EF2FF8"/>
    <w:rsid w:val="00F34C6D"/>
    <w:rsid w:val="00F359D8"/>
    <w:rsid w:val="00F40D23"/>
    <w:rsid w:val="00FB2229"/>
    <w:rsid w:val="00FB692C"/>
    <w:rsid w:val="00FC5351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39"/>
        <o:r id="V:Rule2" type="connector" idref="#_x0000_s1033"/>
        <o:r id="V:Rule3" type="connector" idref="#_x0000_s1035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7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0A7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5460A7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460A7"/>
  </w:style>
  <w:style w:type="paragraph" w:styleId="ListParagraph">
    <w:name w:val="List Paragraph"/>
    <w:basedOn w:val="Normal"/>
    <w:uiPriority w:val="34"/>
    <w:qFormat/>
    <w:rsid w:val="005460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A7"/>
    <w:rPr>
      <w:rFonts w:ascii="Tahoma" w:eastAsia="Perpet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430D-AC60-4DEB-B3AD-6C4137C9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SilviPasca</cp:lastModifiedBy>
  <cp:revision>5</cp:revision>
  <cp:lastPrinted>2014-11-04T08:41:00Z</cp:lastPrinted>
  <dcterms:created xsi:type="dcterms:W3CDTF">2014-10-13T00:10:00Z</dcterms:created>
  <dcterms:modified xsi:type="dcterms:W3CDTF">2014-11-04T08:41:00Z</dcterms:modified>
</cp:coreProperties>
</file>